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2A8" w:rsidRPr="00DC0CF5" w:rsidRDefault="005702A8" w:rsidP="005702A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>
        <w:rPr>
          <w:rFonts w:ascii="Times New Roman" w:hAnsi="Times New Roman"/>
          <w:b/>
          <w:sz w:val="28"/>
          <w:szCs w:val="28"/>
        </w:rPr>
        <w:t xml:space="preserve"> 2</w:t>
      </w:r>
    </w:p>
    <w:p w:rsidR="005702A8" w:rsidRDefault="005702A8" w:rsidP="005702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5702A8" w:rsidRDefault="005702A8" w:rsidP="005702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5702A8" w:rsidRDefault="005702A8" w:rsidP="005702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5702A8" w:rsidRDefault="005702A8" w:rsidP="005702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5702A8" w:rsidRDefault="005702A8" w:rsidP="005702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5702A8" w:rsidRDefault="005702A8" w:rsidP="005702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702A8" w:rsidRDefault="005702A8" w:rsidP="005702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5702A8" w:rsidRDefault="005702A8" w:rsidP="005702A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5702A8" w:rsidRPr="00DC0CF5" w:rsidRDefault="005702A8" w:rsidP="005702A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702A8" w:rsidRDefault="000C3518" w:rsidP="005702A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Примерное п</w:t>
      </w:r>
      <w:r w:rsidR="005702A8" w:rsidRPr="003D70D6">
        <w:rPr>
          <w:b/>
          <w:bCs/>
          <w:sz w:val="28"/>
          <w:szCs w:val="28"/>
        </w:rPr>
        <w:t xml:space="preserve">оложение </w:t>
      </w:r>
      <w:r w:rsidR="005702A8" w:rsidRPr="003D70D6">
        <w:rPr>
          <w:b/>
          <w:bCs/>
          <w:sz w:val="28"/>
          <w:szCs w:val="28"/>
        </w:rPr>
        <w:br/>
        <w:t>о порядке распре</w:t>
      </w:r>
      <w:r w:rsidR="005702A8">
        <w:rPr>
          <w:b/>
          <w:bCs/>
          <w:sz w:val="28"/>
          <w:szCs w:val="28"/>
        </w:rPr>
        <w:t xml:space="preserve">деления неаудиторной занятости. </w:t>
      </w:r>
    </w:p>
    <w:p w:rsidR="005702A8" w:rsidRPr="00DC0CF5" w:rsidRDefault="005702A8" w:rsidP="005702A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3D70D6">
        <w:rPr>
          <w:b/>
          <w:bCs/>
          <w:sz w:val="28"/>
          <w:szCs w:val="28"/>
        </w:rPr>
        <w:t>1. Общие положения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Примерное п</w:t>
      </w:r>
      <w:r w:rsidRPr="003D70D6">
        <w:rPr>
          <w:sz w:val="28"/>
          <w:szCs w:val="28"/>
        </w:rPr>
        <w:t>оложение разработано в целях усиления материально</w:t>
      </w:r>
      <w:r>
        <w:rPr>
          <w:sz w:val="28"/>
          <w:szCs w:val="28"/>
        </w:rPr>
        <w:t xml:space="preserve">й заинтересованности работников </w:t>
      </w:r>
      <w:r w:rsidRPr="003D70D6">
        <w:rPr>
          <w:sz w:val="28"/>
          <w:szCs w:val="28"/>
        </w:rPr>
        <w:t>образовательн</w:t>
      </w:r>
      <w:r>
        <w:rPr>
          <w:sz w:val="28"/>
          <w:szCs w:val="28"/>
        </w:rPr>
        <w:t>ых</w:t>
      </w:r>
      <w:r w:rsidRPr="003D70D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й, в п</w:t>
      </w:r>
      <w:r w:rsidRPr="003D70D6">
        <w:rPr>
          <w:sz w:val="28"/>
          <w:szCs w:val="28"/>
        </w:rPr>
        <w:t>овышении качества образовательного и воспитательного процесс</w:t>
      </w:r>
      <w:r>
        <w:rPr>
          <w:sz w:val="28"/>
          <w:szCs w:val="28"/>
        </w:rPr>
        <w:t>ов</w:t>
      </w:r>
      <w:r w:rsidRPr="003D70D6">
        <w:rPr>
          <w:sz w:val="28"/>
          <w:szCs w:val="28"/>
        </w:rPr>
        <w:t>, развитии их творческой активности и инициативы.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Pr="003D70D6">
        <w:rPr>
          <w:sz w:val="28"/>
          <w:szCs w:val="28"/>
        </w:rPr>
        <w:t xml:space="preserve"> </w:t>
      </w:r>
      <w:r>
        <w:rPr>
          <w:sz w:val="28"/>
          <w:szCs w:val="28"/>
        </w:rPr>
        <w:t>Примерное п</w:t>
      </w:r>
      <w:r w:rsidRPr="003D70D6">
        <w:rPr>
          <w:sz w:val="28"/>
          <w:szCs w:val="28"/>
        </w:rPr>
        <w:t>оложение определяет порядок установления расчета оплаты за неаудиторную занятость педагогических работников образовательного учреждения.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Осуществление всех видов в</w:t>
      </w:r>
      <w:r>
        <w:rPr>
          <w:sz w:val="28"/>
          <w:szCs w:val="28"/>
        </w:rPr>
        <w:t>ыплат, предусмотренных Примерным п</w:t>
      </w:r>
      <w:r w:rsidRPr="003D70D6">
        <w:rPr>
          <w:sz w:val="28"/>
          <w:szCs w:val="28"/>
        </w:rPr>
        <w:t>оложением, производится на основании приказа руководителя образовательного учреждения.</w:t>
      </w:r>
    </w:p>
    <w:p w:rsidR="005702A8" w:rsidRPr="007C1EA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D70D6">
        <w:rPr>
          <w:sz w:val="28"/>
          <w:szCs w:val="28"/>
        </w:rPr>
        <w:t xml:space="preserve">оложение о порядке распределения неаудиторной занятости утверждается приказом руководителя образовательного учреждения с учетом мнения </w:t>
      </w:r>
      <w:r>
        <w:rPr>
          <w:sz w:val="28"/>
          <w:szCs w:val="28"/>
        </w:rPr>
        <w:t>выборного профсоюзного органа</w:t>
      </w:r>
      <w:r w:rsidR="006979CB">
        <w:rPr>
          <w:sz w:val="28"/>
          <w:szCs w:val="28"/>
        </w:rPr>
        <w:t xml:space="preserve"> и (или) иного органа, представляющего интересы большинства работников учреждения.</w:t>
      </w:r>
    </w:p>
    <w:p w:rsidR="005702A8" w:rsidRPr="00DC0CF5" w:rsidRDefault="005702A8" w:rsidP="005702A8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3D70D6">
        <w:rPr>
          <w:b/>
          <w:bCs/>
          <w:sz w:val="28"/>
          <w:szCs w:val="28"/>
        </w:rPr>
        <w:t>2. Расчет оплаты за неаудиторную занятость</w:t>
      </w:r>
      <w:r>
        <w:rPr>
          <w:b/>
          <w:bCs/>
          <w:sz w:val="28"/>
          <w:szCs w:val="28"/>
        </w:rPr>
        <w:t>.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 xml:space="preserve">2.1. Неаудиторная занятость педагогического персонала предполагает выполнение функций, связанных с образовательным процессом, но не относящихся к основной деятельности преподавателя: работа, направленная на создание условий для обеспечения образовательного процесса и непосредственная работа </w:t>
      </w:r>
      <w:proofErr w:type="gramStart"/>
      <w:r w:rsidRPr="003D70D6">
        <w:rPr>
          <w:sz w:val="28"/>
          <w:szCs w:val="28"/>
        </w:rPr>
        <w:t>с</w:t>
      </w:r>
      <w:proofErr w:type="gramEnd"/>
      <w:r w:rsidRPr="003D70D6">
        <w:rPr>
          <w:sz w:val="28"/>
          <w:szCs w:val="28"/>
        </w:rPr>
        <w:t xml:space="preserve"> обучающимися во внеурочное время.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Неаудиторная занятость включает следующие виды деятельности:</w:t>
      </w:r>
    </w:p>
    <w:p w:rsidR="005702A8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>преподавателем</w:t>
      </w:r>
      <w:r w:rsidRPr="003D70D6">
        <w:rPr>
          <w:sz w:val="28"/>
          <w:szCs w:val="28"/>
        </w:rPr>
        <w:t xml:space="preserve"> консультаций и дополнительных занятий с </w:t>
      </w:r>
      <w:r>
        <w:rPr>
          <w:sz w:val="28"/>
          <w:szCs w:val="28"/>
        </w:rPr>
        <w:t>учащ</w:t>
      </w:r>
      <w:r w:rsidRPr="003D70D6">
        <w:rPr>
          <w:sz w:val="28"/>
          <w:szCs w:val="28"/>
        </w:rPr>
        <w:t>имися, в том числе работа с</w:t>
      </w:r>
      <w:r>
        <w:rPr>
          <w:sz w:val="28"/>
          <w:szCs w:val="28"/>
        </w:rPr>
        <w:t xml:space="preserve"> одаренными и отстающими детьми;</w:t>
      </w:r>
    </w:p>
    <w:p w:rsidR="005702A8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D70D6">
        <w:rPr>
          <w:sz w:val="28"/>
          <w:szCs w:val="28"/>
        </w:rPr>
        <w:t>одготовка учащихся к олимпиадам,</w:t>
      </w:r>
      <w:r>
        <w:rPr>
          <w:sz w:val="28"/>
          <w:szCs w:val="28"/>
        </w:rPr>
        <w:t xml:space="preserve"> фестивалям,</w:t>
      </w:r>
      <w:r w:rsidRPr="003D70D6">
        <w:rPr>
          <w:sz w:val="28"/>
          <w:szCs w:val="28"/>
        </w:rPr>
        <w:t xml:space="preserve"> конференциям, смотрам, конкурсам</w:t>
      </w:r>
      <w:r>
        <w:rPr>
          <w:sz w:val="28"/>
          <w:szCs w:val="28"/>
        </w:rPr>
        <w:t>, выставкам</w:t>
      </w:r>
      <w:r w:rsidRPr="003D70D6">
        <w:rPr>
          <w:sz w:val="28"/>
          <w:szCs w:val="28"/>
        </w:rPr>
        <w:t>;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классное руководство;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руководство предметными комиссиями, методическими</w:t>
      </w:r>
      <w:r>
        <w:rPr>
          <w:sz w:val="28"/>
          <w:szCs w:val="28"/>
        </w:rPr>
        <w:t xml:space="preserve"> отделами,</w:t>
      </w:r>
      <w:r w:rsidRPr="003D70D6">
        <w:rPr>
          <w:sz w:val="28"/>
          <w:szCs w:val="28"/>
        </w:rPr>
        <w:t xml:space="preserve"> объединениями;</w:t>
      </w:r>
    </w:p>
    <w:p w:rsidR="005702A8" w:rsidRDefault="005702A8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проведение </w:t>
      </w:r>
      <w:r w:rsidRPr="003D70D6">
        <w:rPr>
          <w:sz w:val="28"/>
          <w:szCs w:val="28"/>
        </w:rPr>
        <w:t>внеклассн</w:t>
      </w:r>
      <w:r>
        <w:rPr>
          <w:sz w:val="28"/>
          <w:szCs w:val="28"/>
        </w:rPr>
        <w:t>ой, музыкально – просветительской, выставочной и воспитательной работы с учащимися</w:t>
      </w:r>
      <w:r w:rsidRPr="003D70D6">
        <w:rPr>
          <w:sz w:val="28"/>
          <w:szCs w:val="28"/>
        </w:rPr>
        <w:t>;</w:t>
      </w:r>
    </w:p>
    <w:p w:rsidR="005F5F5D" w:rsidRPr="003D70D6" w:rsidRDefault="005F5F5D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заведование кабинетами;</w:t>
      </w:r>
    </w:p>
    <w:p w:rsidR="005702A8" w:rsidRPr="003D70D6" w:rsidRDefault="005F5F5D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702A8" w:rsidRPr="003D70D6">
        <w:rPr>
          <w:sz w:val="28"/>
          <w:szCs w:val="28"/>
        </w:rPr>
        <w:t>методическая работа</w:t>
      </w:r>
      <w:r w:rsidR="005702A8">
        <w:rPr>
          <w:sz w:val="28"/>
          <w:szCs w:val="28"/>
        </w:rPr>
        <w:t>.</w:t>
      </w:r>
    </w:p>
    <w:p w:rsidR="005702A8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2.2. Расчет ежемесячной оплаты неаудиторной занятости осуществляется по бал</w:t>
      </w:r>
      <w:r>
        <w:rPr>
          <w:sz w:val="28"/>
          <w:szCs w:val="28"/>
        </w:rPr>
        <w:t>льной системе: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276"/>
      </w:tblGrid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Виды деятельности неаудиторной занятости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Баллы (от и до)</w:t>
            </w:r>
          </w:p>
        </w:tc>
      </w:tr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2</w:t>
            </w:r>
          </w:p>
        </w:tc>
      </w:tr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 xml:space="preserve">Проведение </w:t>
            </w:r>
            <w:r>
              <w:rPr>
                <w:sz w:val="28"/>
                <w:szCs w:val="28"/>
              </w:rPr>
              <w:t>преподавателем</w:t>
            </w:r>
            <w:r w:rsidRPr="003D70D6">
              <w:rPr>
                <w:sz w:val="28"/>
                <w:szCs w:val="28"/>
              </w:rPr>
              <w:t xml:space="preserve"> консультаций и дополнительных занятий с </w:t>
            </w:r>
            <w:r>
              <w:rPr>
                <w:sz w:val="28"/>
                <w:szCs w:val="28"/>
              </w:rPr>
              <w:t>уча</w:t>
            </w:r>
            <w:r w:rsidRPr="003D70D6">
              <w:rPr>
                <w:sz w:val="28"/>
                <w:szCs w:val="28"/>
              </w:rPr>
              <w:t>щимися, в том числе работа с одаренными и отстающими детьми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1-3</w:t>
            </w:r>
          </w:p>
        </w:tc>
      </w:tr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D70D6">
              <w:rPr>
                <w:sz w:val="28"/>
                <w:szCs w:val="28"/>
              </w:rPr>
              <w:t>одготовка учащихся к олимпиадам, конференциям, смотрам, конкурсам</w:t>
            </w:r>
            <w:r>
              <w:rPr>
                <w:sz w:val="28"/>
                <w:szCs w:val="28"/>
              </w:rPr>
              <w:t>, выставкам.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1-2</w:t>
            </w:r>
          </w:p>
        </w:tc>
      </w:tr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Default="005702A8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Классное руководство.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</w:p>
        </w:tc>
      </w:tr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Руководство предметными комиссиями, методическими</w:t>
            </w:r>
            <w:r>
              <w:rPr>
                <w:sz w:val="28"/>
                <w:szCs w:val="28"/>
              </w:rPr>
              <w:t xml:space="preserve"> о</w:t>
            </w:r>
            <w:r w:rsidRPr="003D70D6">
              <w:rPr>
                <w:sz w:val="28"/>
                <w:szCs w:val="28"/>
              </w:rPr>
              <w:t>бъединениями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1-2</w:t>
            </w:r>
          </w:p>
        </w:tc>
      </w:tr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Pr="003D70D6">
              <w:rPr>
                <w:sz w:val="28"/>
                <w:szCs w:val="28"/>
              </w:rPr>
              <w:t>внеклассн</w:t>
            </w:r>
            <w:r>
              <w:rPr>
                <w:sz w:val="28"/>
                <w:szCs w:val="28"/>
              </w:rPr>
              <w:t>ой и музыкально – просветительской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ыставочной и воспитательной работы с учащимися.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1-2</w:t>
            </w:r>
          </w:p>
        </w:tc>
      </w:tr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Методическая ра</w:t>
            </w:r>
            <w:r>
              <w:rPr>
                <w:sz w:val="28"/>
                <w:szCs w:val="28"/>
              </w:rPr>
              <w:t>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1-2</w:t>
            </w:r>
          </w:p>
        </w:tc>
      </w:tr>
      <w:tr w:rsidR="005F5F5D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F5D" w:rsidRPr="003D70D6" w:rsidRDefault="005F5F5D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Заведование кабинетами.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F5D" w:rsidRPr="003D70D6" w:rsidRDefault="005F5F5D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  <w:bookmarkStart w:id="0" w:name="_GoBack"/>
            <w:bookmarkEnd w:id="0"/>
          </w:p>
        </w:tc>
      </w:tr>
      <w:tr w:rsidR="005702A8" w:rsidRPr="003D70D6" w:rsidTr="00BD7E99"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A8" w:rsidRPr="00545A3F" w:rsidRDefault="005702A8" w:rsidP="00BD7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45A3F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2A8" w:rsidRPr="003D70D6" w:rsidRDefault="005702A8" w:rsidP="00BD7E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D70D6">
              <w:rPr>
                <w:sz w:val="28"/>
                <w:szCs w:val="28"/>
              </w:rPr>
              <w:t>X</w:t>
            </w:r>
          </w:p>
        </w:tc>
      </w:tr>
    </w:tbl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02A8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2.2.1. Расчет средней стоимости одного балла неаудиторной занятости педагогического персонала (</w:t>
      </w:r>
      <w:proofErr w:type="spellStart"/>
      <w:r w:rsidRPr="003D70D6">
        <w:rPr>
          <w:sz w:val="28"/>
          <w:szCs w:val="28"/>
        </w:rPr>
        <w:t>СтБ</w:t>
      </w:r>
      <w:proofErr w:type="spellEnd"/>
      <w:r w:rsidRPr="003D70D6">
        <w:rPr>
          <w:sz w:val="28"/>
          <w:szCs w:val="28"/>
        </w:rPr>
        <w:t>) определяется по формуле: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02A8" w:rsidRDefault="005702A8" w:rsidP="005702A8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proofErr w:type="spellStart"/>
      <w:r w:rsidRPr="003D70D6">
        <w:rPr>
          <w:sz w:val="28"/>
          <w:szCs w:val="28"/>
        </w:rPr>
        <w:t>СтБ</w:t>
      </w:r>
      <w:proofErr w:type="spellEnd"/>
      <w:r w:rsidRPr="003D70D6">
        <w:rPr>
          <w:sz w:val="28"/>
          <w:szCs w:val="28"/>
        </w:rPr>
        <w:t xml:space="preserve"> = </w:t>
      </w:r>
      <w:proofErr w:type="spellStart"/>
      <w:r w:rsidRPr="00DA4656">
        <w:rPr>
          <w:sz w:val="28"/>
          <w:szCs w:val="28"/>
        </w:rPr>
        <w:t>ФОТ</w:t>
      </w:r>
      <w:r>
        <w:t>оп</w:t>
      </w:r>
      <w:proofErr w:type="gramStart"/>
      <w:r>
        <w:t>.н</w:t>
      </w:r>
      <w:proofErr w:type="gramEnd"/>
      <w:r>
        <w:t>еауд</w:t>
      </w:r>
      <w:proofErr w:type="spellEnd"/>
      <w:r w:rsidRPr="003D70D6">
        <w:rPr>
          <w:sz w:val="28"/>
          <w:szCs w:val="28"/>
        </w:rPr>
        <w:t xml:space="preserve"> : ОБ,</w:t>
      </w:r>
      <w:r>
        <w:rPr>
          <w:sz w:val="28"/>
          <w:szCs w:val="28"/>
        </w:rPr>
        <w:t xml:space="preserve"> где</w:t>
      </w:r>
    </w:p>
    <w:p w:rsidR="005702A8" w:rsidRPr="003D70D6" w:rsidRDefault="005702A8" w:rsidP="005702A8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DA4656">
        <w:rPr>
          <w:sz w:val="28"/>
          <w:szCs w:val="28"/>
        </w:rPr>
        <w:t>ФОТ</w:t>
      </w:r>
      <w:r>
        <w:t>оп</w:t>
      </w:r>
      <w:proofErr w:type="gramStart"/>
      <w:r>
        <w:t>.н</w:t>
      </w:r>
      <w:proofErr w:type="gramEnd"/>
      <w:r>
        <w:t>еауд</w:t>
      </w:r>
      <w:proofErr w:type="spellEnd"/>
      <w:r>
        <w:t xml:space="preserve"> - </w:t>
      </w:r>
      <w:r w:rsidRPr="003D70D6">
        <w:rPr>
          <w:sz w:val="28"/>
          <w:szCs w:val="28"/>
        </w:rPr>
        <w:t>фонд оплаты труда неаудиторной занятости;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ОБ - общее количество баллов по всем видам деятельности, всего педагогического персонала.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2.2.2. Расчет оплаты за неаудиторную занятость педагогического персонала (</w:t>
      </w:r>
      <w:proofErr w:type="spellStart"/>
      <w:r w:rsidRPr="003D70D6">
        <w:rPr>
          <w:sz w:val="28"/>
          <w:szCs w:val="28"/>
        </w:rPr>
        <w:t>Д</w:t>
      </w:r>
      <w:r w:rsidRPr="006148CB">
        <w:rPr>
          <w:sz w:val="20"/>
          <w:szCs w:val="20"/>
        </w:rPr>
        <w:t>нз</w:t>
      </w:r>
      <w:proofErr w:type="spellEnd"/>
      <w:r w:rsidRPr="003D70D6">
        <w:rPr>
          <w:sz w:val="28"/>
          <w:szCs w:val="28"/>
        </w:rPr>
        <w:t>) определяется по формуле: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02A8" w:rsidRPr="003D70D6" w:rsidRDefault="005702A8" w:rsidP="005702A8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proofErr w:type="spellStart"/>
      <w:r w:rsidRPr="003D70D6">
        <w:rPr>
          <w:sz w:val="28"/>
          <w:szCs w:val="28"/>
        </w:rPr>
        <w:t>Д</w:t>
      </w:r>
      <w:r w:rsidRPr="006148CB">
        <w:rPr>
          <w:sz w:val="20"/>
          <w:szCs w:val="20"/>
        </w:rPr>
        <w:t>нз</w:t>
      </w:r>
      <w:proofErr w:type="spellEnd"/>
      <w:r w:rsidRPr="003D70D6">
        <w:rPr>
          <w:sz w:val="28"/>
          <w:szCs w:val="28"/>
        </w:rPr>
        <w:t xml:space="preserve"> = </w:t>
      </w:r>
      <w:proofErr w:type="spellStart"/>
      <w:r w:rsidRPr="003D70D6">
        <w:rPr>
          <w:sz w:val="28"/>
          <w:szCs w:val="28"/>
        </w:rPr>
        <w:t>СтБ</w:t>
      </w:r>
      <w:proofErr w:type="spellEnd"/>
      <w:r w:rsidRPr="003D70D6">
        <w:rPr>
          <w:sz w:val="28"/>
          <w:szCs w:val="28"/>
        </w:rPr>
        <w:t xml:space="preserve"> х n,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 xml:space="preserve">где: </w:t>
      </w:r>
      <w:proofErr w:type="spellStart"/>
      <w:r w:rsidRPr="003D70D6">
        <w:rPr>
          <w:sz w:val="28"/>
          <w:szCs w:val="28"/>
        </w:rPr>
        <w:t>СтБ</w:t>
      </w:r>
      <w:proofErr w:type="spellEnd"/>
      <w:r w:rsidRPr="003D70D6">
        <w:rPr>
          <w:sz w:val="28"/>
          <w:szCs w:val="28"/>
        </w:rPr>
        <w:t xml:space="preserve"> - стоимость одного балла неаудиторной занятости педагогического персонала;</w:t>
      </w:r>
    </w:p>
    <w:p w:rsidR="005702A8" w:rsidRPr="003D70D6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D70D6">
        <w:rPr>
          <w:sz w:val="28"/>
          <w:szCs w:val="28"/>
        </w:rPr>
        <w:t>n - общее количество баллов, набранных педагогическим работником.</w:t>
      </w:r>
    </w:p>
    <w:p w:rsidR="005702A8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02A8" w:rsidRDefault="005702A8" w:rsidP="005702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02A8" w:rsidRDefault="005702A8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02A8" w:rsidRDefault="005702A8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02A8" w:rsidRDefault="005702A8" w:rsidP="005702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586E" w:rsidRDefault="0097586E"/>
    <w:sectPr w:rsidR="00975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1C9"/>
    <w:rsid w:val="000C3518"/>
    <w:rsid w:val="005702A8"/>
    <w:rsid w:val="005F5F5D"/>
    <w:rsid w:val="006979CB"/>
    <w:rsid w:val="008E51C9"/>
    <w:rsid w:val="0097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02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02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571</Words>
  <Characters>3260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8</cp:revision>
  <dcterms:created xsi:type="dcterms:W3CDTF">2013-10-11T07:01:00Z</dcterms:created>
  <dcterms:modified xsi:type="dcterms:W3CDTF">2014-04-26T07:46:00Z</dcterms:modified>
</cp:coreProperties>
</file>